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1200"/>
        <w:tblOverlap w:val="nev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719"/>
      </w:tblGrid>
      <w:tr w:rsidR="0084347E" w14:paraId="34BB5258" w14:textId="77777777" w:rsidTr="008D5FF7">
        <w:trPr>
          <w:trHeight w:val="117"/>
        </w:trPr>
        <w:tc>
          <w:tcPr>
            <w:tcW w:w="6719" w:type="dxa"/>
            <w:shd w:val="clear" w:color="auto" w:fill="92D050"/>
          </w:tcPr>
          <w:p w14:paraId="07C892FB" w14:textId="77777777" w:rsidR="0084347E" w:rsidRPr="004013CF" w:rsidRDefault="0084347E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Diploma 1</w:t>
            </w:r>
          </w:p>
        </w:tc>
      </w:tr>
      <w:tr w:rsidR="0084347E" w14:paraId="2F6C96B4" w14:textId="77777777" w:rsidTr="008D5FF7">
        <w:trPr>
          <w:trHeight w:val="122"/>
        </w:trPr>
        <w:tc>
          <w:tcPr>
            <w:tcW w:w="6719" w:type="dxa"/>
            <w:shd w:val="clear" w:color="auto" w:fill="92D050"/>
          </w:tcPr>
          <w:p w14:paraId="1152C56D" w14:textId="77777777" w:rsidR="0084347E" w:rsidRPr="004013CF" w:rsidRDefault="0084347E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013CF">
              <w:rPr>
                <w:b/>
                <w:bCs/>
                <w:color w:val="FFFFFF" w:themeColor="background1"/>
                <w:sz w:val="32"/>
                <w:szCs w:val="32"/>
              </w:rPr>
              <w:t>Mid-Year Review</w:t>
            </w:r>
          </w:p>
        </w:tc>
      </w:tr>
      <w:tr w:rsidR="0084347E" w14:paraId="30A5EFB7" w14:textId="77777777" w:rsidTr="008D5FF7">
        <w:trPr>
          <w:trHeight w:val="117"/>
        </w:trPr>
        <w:tc>
          <w:tcPr>
            <w:tcW w:w="6719" w:type="dxa"/>
            <w:shd w:val="clear" w:color="auto" w:fill="92D050"/>
          </w:tcPr>
          <w:p w14:paraId="56A11A62" w14:textId="77777777" w:rsidR="002B45AB" w:rsidRDefault="002B45AB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Supervisor / Clinical Manager </w:t>
            </w:r>
          </w:p>
          <w:p w14:paraId="73DE4264" w14:textId="35FA0F26" w:rsidR="0084347E" w:rsidRPr="004013CF" w:rsidRDefault="002B45AB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Assessment</w:t>
            </w:r>
            <w:r w:rsidR="0084347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4347E" w14:paraId="7395E19A" w14:textId="77777777" w:rsidTr="008D5FF7">
        <w:trPr>
          <w:trHeight w:val="117"/>
        </w:trPr>
        <w:tc>
          <w:tcPr>
            <w:tcW w:w="6719" w:type="dxa"/>
            <w:shd w:val="clear" w:color="auto" w:fill="92D050"/>
          </w:tcPr>
          <w:p w14:paraId="68E9FCD8" w14:textId="77777777" w:rsidR="0084347E" w:rsidRPr="004013CF" w:rsidRDefault="0084347E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Clinical</w:t>
            </w:r>
          </w:p>
        </w:tc>
      </w:tr>
      <w:tr w:rsidR="0084347E" w14:paraId="17D6BD3A" w14:textId="77777777" w:rsidTr="008D5FF7">
        <w:trPr>
          <w:trHeight w:val="117"/>
        </w:trPr>
        <w:tc>
          <w:tcPr>
            <w:tcW w:w="6719" w:type="dxa"/>
            <w:shd w:val="clear" w:color="auto" w:fill="92D050"/>
          </w:tcPr>
          <w:p w14:paraId="57FCC9CE" w14:textId="77777777" w:rsidR="0084347E" w:rsidRPr="004013CF" w:rsidRDefault="0084347E" w:rsidP="008D5FF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Deadline: Friday 26</w:t>
            </w:r>
            <w:r w:rsidRPr="00CD60DA">
              <w:rPr>
                <w:b/>
                <w:bCs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Feb 2021</w:t>
            </w:r>
          </w:p>
        </w:tc>
      </w:tr>
    </w:tbl>
    <w:p w14:paraId="5044412B" w14:textId="6302866F" w:rsidR="00DB0B4A" w:rsidRDefault="000A64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4896BC" wp14:editId="7138AE80">
                <wp:simplePos x="0" y="0"/>
                <wp:positionH relativeFrom="page">
                  <wp:posOffset>5398770</wp:posOffset>
                </wp:positionH>
                <wp:positionV relativeFrom="paragraph">
                  <wp:posOffset>-706755</wp:posOffset>
                </wp:positionV>
                <wp:extent cx="2199640" cy="2400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305C" w14:textId="58E62793" w:rsidR="000A6490" w:rsidRPr="0084347E" w:rsidRDefault="0084347E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7E">
                              <w:rPr>
                                <w:color w:val="385623" w:themeColor="accent6" w:themeShade="8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</w:t>
                            </w:r>
                            <w:r w:rsidR="000A6490" w:rsidRPr="0084347E">
                              <w:rPr>
                                <w:color w:val="385623" w:themeColor="accent6" w:themeShade="8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A6490" w:rsidRPr="0084347E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9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1pt;margin-top:-55.65pt;width:173.2pt;height:18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xdCwIAAPU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" filled="f" stroked="f">
                <v:textbox>
                  <w:txbxContent>
                    <w:p w14:paraId="3B69305C" w14:textId="58E62793" w:rsidR="000A6490" w:rsidRPr="0084347E" w:rsidRDefault="0084347E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47E">
                        <w:rPr>
                          <w:color w:val="385623" w:themeColor="accent6" w:themeShade="8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</w:t>
                      </w:r>
                      <w:r w:rsidR="000A6490" w:rsidRPr="0084347E">
                        <w:rPr>
                          <w:color w:val="385623" w:themeColor="accent6" w:themeShade="8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A6490" w:rsidRPr="0084347E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FAE08" wp14:editId="173CACA1">
                <wp:simplePos x="0" y="0"/>
                <wp:positionH relativeFrom="column">
                  <wp:posOffset>4396740</wp:posOffset>
                </wp:positionH>
                <wp:positionV relativeFrom="paragraph">
                  <wp:posOffset>-807720</wp:posOffset>
                </wp:positionV>
                <wp:extent cx="2148840" cy="2148840"/>
                <wp:effectExtent l="38100" t="38100" r="41910" b="4191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148840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9BCD" id="Teardrop 4" o:spid="_x0000_s1026" style="position:absolute;margin-left:346.2pt;margin-top:-63.6pt;width:169.2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840,2148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" path="m,1074420c,481034,481034,,1074420,l2148840,r,1074420c2148840,1667806,1667806,2148840,1074420,2148840,481034,2148840,,1667806,,1074420xe" fillcolor="#92d050" strokecolor="white [3212]" strokeweight="6pt">
                <v:stroke joinstyle="miter"/>
                <v:path arrowok="t" o:connecttype="custom" o:connectlocs="0,1074420;1074420,0;2148840,0;2148840,1074420;1074420,2148840;0,107442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7EBB" wp14:editId="01898B08">
                <wp:simplePos x="0" y="0"/>
                <wp:positionH relativeFrom="column">
                  <wp:posOffset>-769620</wp:posOffset>
                </wp:positionH>
                <wp:positionV relativeFrom="paragraph">
                  <wp:posOffset>-2583180</wp:posOffset>
                </wp:positionV>
                <wp:extent cx="9669780" cy="12503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35BA1" w14:textId="5D9C15CC" w:rsidR="000A6490" w:rsidRPr="000A6490" w:rsidRDefault="000A6490" w:rsidP="000A64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49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text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7EBB" id="Text Box 5" o:spid="_x0000_s1027" type="#_x0000_t202" style="position:absolute;margin-left:-60.6pt;margin-top:-203.4pt;width:761.4pt;height:98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" filled="f" stroked="f">
                <v:textbox style="mso-fit-shape-to-text:t">
                  <w:txbxContent>
                    <w:p w14:paraId="03835BA1" w14:textId="5D9C15CC" w:rsidR="000A6490" w:rsidRPr="000A6490" w:rsidRDefault="000A6490" w:rsidP="000A64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490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text </w:t>
                      </w:r>
                    </w:p>
                  </w:txbxContent>
                </v:textbox>
              </v:shape>
            </w:pict>
          </mc:Fallback>
        </mc:AlternateContent>
      </w:r>
    </w:p>
    <w:p w14:paraId="72EC4DAE" w14:textId="6E6CF8A1" w:rsidR="002B45AB" w:rsidRPr="002B45AB" w:rsidRDefault="002B45AB" w:rsidP="002B45AB"/>
    <w:p w14:paraId="658B3265" w14:textId="28193AEA" w:rsidR="002B45AB" w:rsidRPr="002B45AB" w:rsidRDefault="002B45AB" w:rsidP="002B45AB"/>
    <w:p w14:paraId="6AF5DDE6" w14:textId="754EB7EA" w:rsidR="002B45AB" w:rsidRPr="002B45AB" w:rsidRDefault="002B45AB" w:rsidP="002B45AB"/>
    <w:tbl>
      <w:tblPr>
        <w:tblStyle w:val="TableGrid"/>
        <w:tblpPr w:leftFromText="180" w:rightFromText="180" w:vertAnchor="page" w:horzAnchor="margin" w:tblpXSpec="center" w:tblpY="3661"/>
        <w:tblW w:w="10333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786"/>
      </w:tblGrid>
      <w:tr w:rsidR="002B45AB" w:rsidRPr="00654377" w14:paraId="26BB207D" w14:textId="77777777" w:rsidTr="002B45AB">
        <w:tc>
          <w:tcPr>
            <w:tcW w:w="2547" w:type="dxa"/>
            <w:shd w:val="clear" w:color="auto" w:fill="FFFFFF" w:themeFill="background1"/>
          </w:tcPr>
          <w:p w14:paraId="469A2F30" w14:textId="77777777" w:rsidR="002B45AB" w:rsidRPr="00654377" w:rsidRDefault="002B45AB" w:rsidP="002B45AB">
            <w:pPr>
              <w:tabs>
                <w:tab w:val="left" w:pos="5424"/>
              </w:tabs>
              <w:rPr>
                <w:b/>
                <w:bCs/>
              </w:rPr>
            </w:pPr>
            <w:r w:rsidRPr="00654377">
              <w:rPr>
                <w:b/>
                <w:bCs/>
              </w:rPr>
              <w:t>Name of Trainee</w:t>
            </w:r>
          </w:p>
          <w:p w14:paraId="24112B64" w14:textId="77777777" w:rsidR="002B45AB" w:rsidRPr="00654377" w:rsidRDefault="002B45AB" w:rsidP="002B45AB">
            <w:pPr>
              <w:tabs>
                <w:tab w:val="left" w:pos="5424"/>
              </w:tabs>
              <w:jc w:val="center"/>
            </w:pPr>
          </w:p>
        </w:tc>
        <w:tc>
          <w:tcPr>
            <w:tcW w:w="7786" w:type="dxa"/>
            <w:shd w:val="clear" w:color="auto" w:fill="FFFFFF" w:themeFill="background1"/>
          </w:tcPr>
          <w:sdt>
            <w:sdtPr>
              <w:id w:val="-1311400064"/>
              <w:placeholder>
                <w:docPart w:val="69415CBC92974B42A4DDC61477D0FB32"/>
              </w:placeholder>
              <w:showingPlcHdr/>
              <w15:color w:val="000000"/>
              <w:text/>
            </w:sdtPr>
            <w:sdtEndPr/>
            <w:sdtContent>
              <w:p w14:paraId="41BA64D5" w14:textId="77777777" w:rsidR="002B45AB" w:rsidRPr="00654377" w:rsidRDefault="002B45AB" w:rsidP="002B45AB">
                <w:pPr>
                  <w:tabs>
                    <w:tab w:val="left" w:pos="5424"/>
                  </w:tabs>
                </w:pPr>
                <w:r w:rsidRPr="006543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45AB" w:rsidRPr="00654377" w14:paraId="0C30C7F4" w14:textId="77777777" w:rsidTr="002B45AB">
        <w:tc>
          <w:tcPr>
            <w:tcW w:w="2547" w:type="dxa"/>
            <w:shd w:val="clear" w:color="auto" w:fill="FFFFFF" w:themeFill="background1"/>
          </w:tcPr>
          <w:p w14:paraId="73DA1E78" w14:textId="77777777" w:rsidR="002B45AB" w:rsidRPr="00654377" w:rsidRDefault="002B45AB" w:rsidP="002B45AB">
            <w:pPr>
              <w:tabs>
                <w:tab w:val="left" w:pos="5424"/>
              </w:tabs>
              <w:rPr>
                <w:b/>
                <w:bCs/>
              </w:rPr>
            </w:pPr>
            <w:r w:rsidRPr="00654377">
              <w:rPr>
                <w:b/>
                <w:bCs/>
              </w:rPr>
              <w:t>Name of Supervisor</w:t>
            </w:r>
          </w:p>
          <w:p w14:paraId="11CFD13D" w14:textId="77777777" w:rsidR="002B45AB" w:rsidRPr="00654377" w:rsidRDefault="002B45AB" w:rsidP="002B45AB">
            <w:pPr>
              <w:tabs>
                <w:tab w:val="left" w:pos="5424"/>
              </w:tabs>
            </w:pPr>
          </w:p>
        </w:tc>
        <w:tc>
          <w:tcPr>
            <w:tcW w:w="7786" w:type="dxa"/>
            <w:shd w:val="clear" w:color="auto" w:fill="FFFFFF" w:themeFill="background1"/>
          </w:tcPr>
          <w:sdt>
            <w:sdtPr>
              <w:id w:val="-45527830"/>
              <w:placeholder>
                <w:docPart w:val="E6122A68EC194765855B5B87DBA81676"/>
              </w:placeholder>
              <w:showingPlcHdr/>
              <w15:color w:val="000000"/>
              <w:text/>
            </w:sdtPr>
            <w:sdtEndPr/>
            <w:sdtContent>
              <w:p w14:paraId="6C9ADD82" w14:textId="77777777" w:rsidR="002B45AB" w:rsidRPr="00654377" w:rsidRDefault="002B45AB" w:rsidP="002B45AB">
                <w:pPr>
                  <w:tabs>
                    <w:tab w:val="left" w:pos="5424"/>
                  </w:tabs>
                </w:pPr>
                <w:r w:rsidRPr="006543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B45AB" w14:paraId="060D1941" w14:textId="77777777" w:rsidTr="002B45AB">
        <w:tc>
          <w:tcPr>
            <w:tcW w:w="2547" w:type="dxa"/>
            <w:shd w:val="clear" w:color="auto" w:fill="FFFFFF" w:themeFill="background1"/>
          </w:tcPr>
          <w:p w14:paraId="46739BB4" w14:textId="77777777" w:rsidR="002B45AB" w:rsidRPr="00654377" w:rsidRDefault="002B45AB" w:rsidP="002B45AB">
            <w:pPr>
              <w:tabs>
                <w:tab w:val="left" w:pos="5424"/>
              </w:tabs>
              <w:rPr>
                <w:b/>
                <w:bCs/>
              </w:rPr>
            </w:pPr>
            <w:r w:rsidRPr="00654377">
              <w:rPr>
                <w:b/>
                <w:bCs/>
              </w:rPr>
              <w:t>Counselling Centre</w:t>
            </w:r>
          </w:p>
          <w:p w14:paraId="5C292DD8" w14:textId="77777777" w:rsidR="002B45AB" w:rsidRPr="00654377" w:rsidRDefault="002B45AB" w:rsidP="002B45AB">
            <w:pPr>
              <w:tabs>
                <w:tab w:val="left" w:pos="5424"/>
              </w:tabs>
            </w:pPr>
          </w:p>
        </w:tc>
        <w:tc>
          <w:tcPr>
            <w:tcW w:w="7786" w:type="dxa"/>
            <w:shd w:val="clear" w:color="auto" w:fill="FFFFFF" w:themeFill="background1"/>
          </w:tcPr>
          <w:sdt>
            <w:sdtPr>
              <w:id w:val="302591419"/>
              <w:placeholder>
                <w:docPart w:val="A54EAB0B8D694B3FA701224EDDE193F6"/>
              </w:placeholder>
              <w:showingPlcHdr/>
              <w15:color w:val="000000"/>
              <w:text/>
            </w:sdtPr>
            <w:sdtEndPr/>
            <w:sdtContent>
              <w:p w14:paraId="32D08F10" w14:textId="77777777" w:rsidR="002B45AB" w:rsidRPr="00A42C00" w:rsidRDefault="002B45AB" w:rsidP="002B45AB">
                <w:r w:rsidRPr="006543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7F2737B" w14:textId="5B45300A" w:rsidR="002B45AB" w:rsidRPr="002B45AB" w:rsidRDefault="002B45AB" w:rsidP="002B45AB"/>
    <w:p w14:paraId="0850E13A" w14:textId="21DD2FA2" w:rsidR="002B45AB" w:rsidRPr="002B45AB" w:rsidRDefault="002B45AB" w:rsidP="002B45AB"/>
    <w:tbl>
      <w:tblPr>
        <w:tblStyle w:val="TableGrid"/>
        <w:tblpPr w:leftFromText="180" w:rightFromText="180" w:vertAnchor="text" w:horzAnchor="page" w:tblpX="811" w:tblpY="-65"/>
        <w:tblOverlap w:val="never"/>
        <w:tblW w:w="1032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24EA9"/>
        <w:tblLayout w:type="fixed"/>
        <w:tblLook w:val="04A0" w:firstRow="1" w:lastRow="0" w:firstColumn="1" w:lastColumn="0" w:noHBand="0" w:noVBand="1"/>
      </w:tblPr>
      <w:tblGrid>
        <w:gridCol w:w="2954"/>
        <w:gridCol w:w="2208"/>
        <w:gridCol w:w="2581"/>
        <w:gridCol w:w="2582"/>
      </w:tblGrid>
      <w:tr w:rsidR="002B45AB" w:rsidRPr="00564FAF" w14:paraId="140E1B14" w14:textId="77777777" w:rsidTr="002B45AB">
        <w:tc>
          <w:tcPr>
            <w:tcW w:w="10325" w:type="dxa"/>
            <w:gridSpan w:val="4"/>
            <w:shd w:val="clear" w:color="auto" w:fill="92D050"/>
          </w:tcPr>
          <w:p w14:paraId="4238B1E9" w14:textId="77777777" w:rsidR="002B45AB" w:rsidRPr="00892337" w:rsidRDefault="002B45AB" w:rsidP="002B45AB">
            <w:pPr>
              <w:tabs>
                <w:tab w:val="left" w:pos="2760"/>
              </w:tabs>
              <w:rPr>
                <w:b/>
                <w:bCs/>
                <w:sz w:val="32"/>
                <w:szCs w:val="32"/>
              </w:rPr>
            </w:pPr>
            <w:r w:rsidRPr="00892337">
              <w:rPr>
                <w:b/>
                <w:bCs/>
                <w:sz w:val="32"/>
                <w:szCs w:val="32"/>
              </w:rPr>
              <w:t>Participation in the supervision group</w:t>
            </w:r>
          </w:p>
        </w:tc>
      </w:tr>
      <w:tr w:rsidR="002B45AB" w:rsidRPr="00564FAF" w14:paraId="1281C53E" w14:textId="77777777" w:rsidTr="002B45AB">
        <w:tc>
          <w:tcPr>
            <w:tcW w:w="10325" w:type="dxa"/>
            <w:gridSpan w:val="4"/>
            <w:shd w:val="clear" w:color="auto" w:fill="92D050"/>
          </w:tcPr>
          <w:p w14:paraId="7C318329" w14:textId="77777777" w:rsidR="002B45AB" w:rsidRPr="002B45AB" w:rsidRDefault="002B45AB" w:rsidP="002B45AB">
            <w:pPr>
              <w:tabs>
                <w:tab w:val="left" w:pos="2760"/>
              </w:tabs>
            </w:pPr>
            <w:r w:rsidRPr="002B45AB">
              <w:t>Attendance record</w:t>
            </w:r>
          </w:p>
        </w:tc>
      </w:tr>
      <w:tr w:rsidR="00477A92" w:rsidRPr="00564FAF" w14:paraId="06C8080A" w14:textId="77777777" w:rsidTr="00477A92">
        <w:tc>
          <w:tcPr>
            <w:tcW w:w="2954" w:type="dxa"/>
            <w:shd w:val="clear" w:color="auto" w:fill="92D050"/>
          </w:tcPr>
          <w:p w14:paraId="2234DB11" w14:textId="77777777" w:rsidR="00477A92" w:rsidRDefault="00477A92" w:rsidP="002B45AB">
            <w:pPr>
              <w:tabs>
                <w:tab w:val="left" w:pos="2760"/>
              </w:tabs>
            </w:pPr>
            <w:r>
              <w:t>Supervision sessions attended</w:t>
            </w:r>
          </w:p>
          <w:p w14:paraId="4C2741CF" w14:textId="746A0453" w:rsidR="00477A92" w:rsidRPr="002B45AB" w:rsidRDefault="00477A92" w:rsidP="002B45AB">
            <w:pPr>
              <w:tabs>
                <w:tab w:val="left" w:pos="2760"/>
              </w:tabs>
            </w:pPr>
          </w:p>
        </w:tc>
        <w:sdt>
          <w:sdtPr>
            <w:id w:val="1205520205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2208" w:type="dxa"/>
                <w:shd w:val="clear" w:color="auto" w:fill="92D050"/>
              </w:tcPr>
              <w:p w14:paraId="19147659" w14:textId="3C6DDEC7" w:rsidR="00477A92" w:rsidRPr="002B45AB" w:rsidRDefault="00477A92" w:rsidP="002B45AB">
                <w:pPr>
                  <w:tabs>
                    <w:tab w:val="left" w:pos="2760"/>
                  </w:tabs>
                </w:pPr>
                <w:r w:rsidRPr="00564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1" w:type="dxa"/>
            <w:shd w:val="clear" w:color="auto" w:fill="92D050"/>
          </w:tcPr>
          <w:p w14:paraId="410CE722" w14:textId="7CEB92C1" w:rsidR="00477A92" w:rsidRPr="002B45AB" w:rsidRDefault="00477A92" w:rsidP="002B45AB">
            <w:pPr>
              <w:tabs>
                <w:tab w:val="left" w:pos="2760"/>
              </w:tabs>
            </w:pPr>
            <w:r>
              <w:t>Out of a possible</w:t>
            </w:r>
          </w:p>
        </w:tc>
        <w:sdt>
          <w:sdtPr>
            <w:id w:val="1173994592"/>
            <w:placeholder>
              <w:docPart w:val="DefaultPlaceholder_-1854013440"/>
            </w:placeholder>
            <w:showingPlcHdr/>
            <w15:color w:val="000000"/>
          </w:sdtPr>
          <w:sdtEndPr/>
          <w:sdtContent>
            <w:tc>
              <w:tcPr>
                <w:tcW w:w="2582" w:type="dxa"/>
                <w:shd w:val="clear" w:color="auto" w:fill="92D050"/>
              </w:tcPr>
              <w:p w14:paraId="17788D0E" w14:textId="10038818" w:rsidR="00477A92" w:rsidRPr="002B45AB" w:rsidRDefault="00477A92" w:rsidP="002B45AB">
                <w:pPr>
                  <w:tabs>
                    <w:tab w:val="left" w:pos="2760"/>
                  </w:tabs>
                </w:pPr>
                <w:r w:rsidRPr="00564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center" w:tblpY="7456"/>
        <w:tblW w:w="1023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F6600C" w:rsidRPr="00654377" w14:paraId="2C6D71D5" w14:textId="77777777" w:rsidTr="00F6600C"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2D050"/>
          </w:tcPr>
          <w:p w14:paraId="1F4B7252" w14:textId="77777777" w:rsidR="00F6600C" w:rsidRPr="00650EF5" w:rsidRDefault="00F6600C" w:rsidP="00F6600C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should my report cover?</w:t>
            </w:r>
          </w:p>
        </w:tc>
      </w:tr>
      <w:tr w:rsidR="00F6600C" w:rsidRPr="00654377" w14:paraId="7641B3DF" w14:textId="77777777" w:rsidTr="00F6600C">
        <w:trPr>
          <w:trHeight w:val="881"/>
        </w:trPr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2D050"/>
          </w:tcPr>
          <w:p w14:paraId="7DB4D224" w14:textId="77777777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600C">
              <w:rPr>
                <w:rFonts w:cs="Calibri"/>
                <w:color w:val="000000"/>
                <w:sz w:val="24"/>
                <w:szCs w:val="24"/>
                <w:lang w:eastAsia="en-GB"/>
              </w:rPr>
              <w:t xml:space="preserve">The aims of supervision are for trainees to further develop their clinical competence whilst increasing their client work in a Counselling Centre Setting. In doing so it is hoped that the trainee can reflect on client-counsellor interactions and apply therapeutic strategies. This will hopefully prepare the trainee for work in an agency setting. </w:t>
            </w:r>
            <w:r w:rsidRPr="00F6600C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EEA026" w14:textId="77777777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99BE8A8" w14:textId="365EEE6C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F6600C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You might therefore want to evaluate the relationship the trainee has with you and other members of the group. Which qualities do you observe both positive and </w:t>
            </w:r>
            <w:r w:rsidR="00B514C3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needing more development?</w:t>
            </w:r>
            <w:r w:rsidRPr="00F6600C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Consider whether they are becoming aware of unconscious processes (e.g., defences, transference, and countertransference) and if they are working within the therapeutic framework.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If you have any concerns, please state what they are as well as outline what the trainee ought to be doing to meet those requirements.</w:t>
            </w:r>
          </w:p>
          <w:p w14:paraId="19C1BC21" w14:textId="77777777" w:rsid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9828908" w14:textId="718E1118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600C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Remember: this is not a prescriptive list of things to cover, rather a guide. </w:t>
            </w:r>
          </w:p>
          <w:p w14:paraId="6FCFA65C" w14:textId="77777777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C2E08F1" w14:textId="77777777" w:rsidR="00F6600C" w:rsidRP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600C"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The report should be approximately 300 words. Max. 500 words. </w:t>
            </w:r>
          </w:p>
          <w:p w14:paraId="5D19C038" w14:textId="77777777" w:rsid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3FF006CD" w14:textId="77777777" w:rsidR="00F6600C" w:rsidRPr="00650EF5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3006"/>
        <w:tblW w:w="1023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F6600C" w:rsidRPr="00654377" w14:paraId="325E82B6" w14:textId="77777777" w:rsidTr="00F6600C"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2D050"/>
          </w:tcPr>
          <w:p w14:paraId="42C8F4A7" w14:textId="77777777" w:rsidR="00F6600C" w:rsidRPr="00650EF5" w:rsidRDefault="00F6600C" w:rsidP="00F6600C">
            <w:pPr>
              <w:tabs>
                <w:tab w:val="left" w:pos="542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Further guidance</w:t>
            </w:r>
          </w:p>
        </w:tc>
      </w:tr>
      <w:tr w:rsidR="00F6600C" w:rsidRPr="00654377" w14:paraId="28FD79D9" w14:textId="77777777" w:rsidTr="00F6600C">
        <w:trPr>
          <w:trHeight w:val="881"/>
        </w:trPr>
        <w:tc>
          <w:tcPr>
            <w:tcW w:w="1023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2D050"/>
          </w:tcPr>
          <w:p w14:paraId="4B9BE570" w14:textId="77777777" w:rsid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6EC94400" w14:textId="5A2A6D5C" w:rsidR="00F6600C" w:rsidRDefault="00F6600C" w:rsidP="00F6600C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Guidelines for Supervision Assessments can be found on Page 37 of the Diploma and Advanced Diploma Assessment Handbook 2020-21. If you have specific concerns about a trainee’s progress, please refer to this section of the handbook.</w:t>
            </w:r>
          </w:p>
          <w:p w14:paraId="2989DD59" w14:textId="77777777" w:rsidR="00F6600C" w:rsidRPr="00650EF5" w:rsidRDefault="00F6600C" w:rsidP="00F6600C">
            <w:pPr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</w:tbl>
    <w:p w14:paraId="3D793138" w14:textId="6D62033D" w:rsidR="002B45AB" w:rsidRPr="002B45AB" w:rsidRDefault="002B45AB" w:rsidP="002B45AB"/>
    <w:tbl>
      <w:tblPr>
        <w:tblStyle w:val="TableGrid"/>
        <w:tblpPr w:leftFromText="180" w:rightFromText="180" w:vertAnchor="page" w:horzAnchor="margin" w:tblpXSpec="center" w:tblpY="1081"/>
        <w:tblW w:w="10236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36"/>
      </w:tblGrid>
      <w:tr w:rsidR="000964D7" w:rsidRPr="00654377" w14:paraId="4F74B158" w14:textId="77777777" w:rsidTr="000964D7">
        <w:trPr>
          <w:trHeight w:val="881"/>
        </w:trPr>
        <w:tc>
          <w:tcPr>
            <w:tcW w:w="10236" w:type="dxa"/>
            <w:shd w:val="clear" w:color="auto" w:fill="FFFFFF" w:themeFill="background1"/>
          </w:tcPr>
          <w:sdt>
            <w:sdtPr>
              <w:rPr>
                <w:rFonts w:cs="Calibri"/>
                <w:b/>
                <w:bCs/>
                <w:color w:val="000000"/>
                <w:lang w:eastAsia="en-GB"/>
              </w:rPr>
              <w:id w:val="-1460641923"/>
              <w:placeholder>
                <w:docPart w:val="0BC1F44650464C85BCF45E727F68EC73"/>
              </w:placeholder>
              <w:showingPlcHdr/>
              <w15:color w:val="000000"/>
            </w:sdtPr>
            <w:sdtEndPr/>
            <w:sdtContent>
              <w:p w14:paraId="74FE0157" w14:textId="77777777" w:rsidR="000964D7" w:rsidRDefault="000964D7" w:rsidP="000964D7">
                <w:pPr>
                  <w:textAlignment w:val="baseline"/>
                  <w:rPr>
                    <w:rFonts w:cs="Calibri"/>
                    <w:b/>
                    <w:bCs/>
                    <w:color w:val="000000"/>
                    <w:lang w:eastAsia="en-GB"/>
                  </w:rPr>
                </w:pPr>
                <w:r w:rsidRPr="0056458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865294" w14:textId="77777777" w:rsidR="000964D7" w:rsidRDefault="000964D7" w:rsidP="000964D7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6F1AC7DD" w14:textId="77777777" w:rsidR="000964D7" w:rsidRDefault="000964D7" w:rsidP="000964D7">
            <w:pPr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717249CA" w14:textId="77777777" w:rsidR="000964D7" w:rsidRDefault="000964D7" w:rsidP="000964D7">
            <w:pPr>
              <w:jc w:val="center"/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  <w:p w14:paraId="4885C8C9" w14:textId="77777777" w:rsidR="000964D7" w:rsidRPr="00650EF5" w:rsidRDefault="000964D7" w:rsidP="000964D7">
            <w:pPr>
              <w:textAlignment w:val="baseline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</w:tbl>
    <w:p w14:paraId="64232974" w14:textId="33FA2F5E" w:rsidR="002B45AB" w:rsidRPr="002B45AB" w:rsidRDefault="002B45AB" w:rsidP="002B45AB"/>
    <w:p w14:paraId="2FF11F6F" w14:textId="504FBF76" w:rsidR="002B45AB" w:rsidRPr="002B45AB" w:rsidRDefault="002B45AB" w:rsidP="002B45AB"/>
    <w:p w14:paraId="1E70FF6A" w14:textId="70034E69" w:rsidR="002B45AB" w:rsidRPr="002B45AB" w:rsidRDefault="002B45AB" w:rsidP="002B45AB">
      <w:pPr>
        <w:ind w:firstLine="720"/>
      </w:pPr>
    </w:p>
    <w:p w14:paraId="49E4083B" w14:textId="4C1CA376" w:rsidR="002B45AB" w:rsidRPr="002B45AB" w:rsidRDefault="002B45AB" w:rsidP="002B45AB"/>
    <w:p w14:paraId="01B7D284" w14:textId="3CE49258" w:rsidR="002B45AB" w:rsidRDefault="002B45AB" w:rsidP="002B45AB"/>
    <w:p w14:paraId="27CF0C3E" w14:textId="4D156AEF" w:rsidR="00477A92" w:rsidRDefault="00477A92" w:rsidP="002B45AB"/>
    <w:p w14:paraId="49B42672" w14:textId="1F33B22B" w:rsidR="00477A92" w:rsidRDefault="00477A92" w:rsidP="002B45AB"/>
    <w:p w14:paraId="1D46CB6E" w14:textId="3FF6EA17" w:rsidR="00477A92" w:rsidRDefault="00477A92" w:rsidP="002B45AB"/>
    <w:p w14:paraId="7E7F57DB" w14:textId="765A7526" w:rsidR="00477A92" w:rsidRDefault="00477A92" w:rsidP="002B45AB"/>
    <w:p w14:paraId="074D381B" w14:textId="77777777" w:rsidR="00477A92" w:rsidRPr="002B45AB" w:rsidRDefault="00477A92" w:rsidP="002B45AB"/>
    <w:tbl>
      <w:tblPr>
        <w:tblStyle w:val="TableGrid"/>
        <w:tblpPr w:leftFromText="180" w:rightFromText="180" w:vertAnchor="text" w:horzAnchor="margin" w:tblpXSpec="center" w:tblpY="4330"/>
        <w:tblW w:w="1018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28AC7"/>
        <w:tblLook w:val="04A0" w:firstRow="1" w:lastRow="0" w:firstColumn="1" w:lastColumn="0" w:noHBand="0" w:noVBand="1"/>
      </w:tblPr>
      <w:tblGrid>
        <w:gridCol w:w="2671"/>
        <w:gridCol w:w="3693"/>
        <w:gridCol w:w="3819"/>
      </w:tblGrid>
      <w:tr w:rsidR="000964D7" w14:paraId="44720BA6" w14:textId="77777777" w:rsidTr="000964D7">
        <w:tc>
          <w:tcPr>
            <w:tcW w:w="2671" w:type="dxa"/>
            <w:shd w:val="clear" w:color="auto" w:fill="92D050"/>
          </w:tcPr>
          <w:p w14:paraId="0F6D60B7" w14:textId="77777777" w:rsidR="000964D7" w:rsidRDefault="000964D7" w:rsidP="000964D7">
            <w:r>
              <w:t xml:space="preserve">Do you </w:t>
            </w:r>
            <w:r w:rsidRPr="000964D7">
              <w:rPr>
                <w:b/>
                <w:bCs/>
              </w:rPr>
              <w:t xml:space="preserve">(Trainee) </w:t>
            </w:r>
            <w:r>
              <w:t xml:space="preserve">think this is a fair and accurate assessment? </w:t>
            </w:r>
          </w:p>
        </w:tc>
        <w:tc>
          <w:tcPr>
            <w:tcW w:w="3693" w:type="dxa"/>
            <w:shd w:val="clear" w:color="auto" w:fill="92D050"/>
          </w:tcPr>
          <w:p w14:paraId="2F3A6052" w14:textId="77777777" w:rsidR="000964D7" w:rsidRDefault="000964D7" w:rsidP="000964D7">
            <w:pPr>
              <w:jc w:val="center"/>
              <w:rPr>
                <w:b/>
                <w:bCs/>
              </w:rPr>
            </w:pPr>
            <w:r w:rsidRPr="000964D7">
              <w:rPr>
                <w:b/>
                <w:bCs/>
              </w:rPr>
              <w:t>Yes</w:t>
            </w:r>
          </w:p>
          <w:sdt>
            <w:sdtPr>
              <w:rPr>
                <w:b/>
                <w:bCs/>
                <w:sz w:val="40"/>
                <w:szCs w:val="40"/>
              </w:rPr>
              <w:id w:val="-220589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412E9" w14:textId="616336FC" w:rsidR="000964D7" w:rsidRPr="000964D7" w:rsidRDefault="000964D7" w:rsidP="000964D7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3819" w:type="dxa"/>
            <w:shd w:val="clear" w:color="auto" w:fill="92D050"/>
          </w:tcPr>
          <w:p w14:paraId="01CC1CE8" w14:textId="77777777" w:rsidR="000964D7" w:rsidRDefault="000964D7" w:rsidP="000964D7">
            <w:pPr>
              <w:jc w:val="center"/>
              <w:rPr>
                <w:b/>
                <w:bCs/>
              </w:rPr>
            </w:pPr>
            <w:r w:rsidRPr="000964D7">
              <w:rPr>
                <w:b/>
                <w:bCs/>
              </w:rPr>
              <w:t>No</w:t>
            </w:r>
          </w:p>
          <w:sdt>
            <w:sdtPr>
              <w:rPr>
                <w:b/>
                <w:bCs/>
                <w:sz w:val="40"/>
                <w:szCs w:val="40"/>
              </w:rPr>
              <w:id w:val="1858311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66AF4" w14:textId="2273B717" w:rsidR="000964D7" w:rsidRPr="000964D7" w:rsidRDefault="000964D7" w:rsidP="000964D7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="000964D7" w14:paraId="24D0B03F" w14:textId="77777777" w:rsidTr="000964D7">
        <w:tc>
          <w:tcPr>
            <w:tcW w:w="2671" w:type="dxa"/>
            <w:shd w:val="clear" w:color="auto" w:fill="92D050"/>
          </w:tcPr>
          <w:p w14:paraId="6635C6A1" w14:textId="77777777" w:rsidR="000964D7" w:rsidRPr="004129C1" w:rsidRDefault="000964D7" w:rsidP="000964D7">
            <w:pPr>
              <w:rPr>
                <w:b/>
                <w:bCs/>
              </w:rPr>
            </w:pPr>
            <w:r>
              <w:rPr>
                <w:b/>
                <w:bCs/>
              </w:rPr>
              <w:t>Signed (Centre Clinical Manager)</w:t>
            </w:r>
          </w:p>
        </w:tc>
        <w:sdt>
          <w:sdtPr>
            <w:id w:val="1212310661"/>
            <w:placeholder>
              <w:docPart w:val="6A7EEC6409F5491BBCAB36B52D5E0974"/>
            </w:placeholder>
            <w:showingPlcHdr/>
            <w15:color w:val="000000"/>
            <w:text/>
          </w:sdtPr>
          <w:sdtEndPr/>
          <w:sdtContent>
            <w:tc>
              <w:tcPr>
                <w:tcW w:w="7512" w:type="dxa"/>
                <w:gridSpan w:val="2"/>
                <w:shd w:val="clear" w:color="auto" w:fill="FFFFFF" w:themeFill="background1"/>
              </w:tcPr>
              <w:p w14:paraId="3811FAD6" w14:textId="77777777" w:rsidR="000964D7" w:rsidRDefault="000964D7" w:rsidP="000964D7">
                <w:r w:rsidRPr="00F964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4D7" w14:paraId="04532889" w14:textId="77777777" w:rsidTr="000964D7">
        <w:tc>
          <w:tcPr>
            <w:tcW w:w="2671" w:type="dxa"/>
            <w:shd w:val="clear" w:color="auto" w:fill="92D050"/>
          </w:tcPr>
          <w:p w14:paraId="750625D1" w14:textId="77777777" w:rsidR="000964D7" w:rsidRDefault="000964D7" w:rsidP="000964D7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Signed (Supervisor)</w:t>
            </w:r>
          </w:p>
          <w:p w14:paraId="07E5C754" w14:textId="77777777" w:rsidR="000964D7" w:rsidRPr="004129C1" w:rsidRDefault="000964D7" w:rsidP="000964D7">
            <w:pPr>
              <w:rPr>
                <w:b/>
                <w:bCs/>
              </w:rPr>
            </w:pPr>
          </w:p>
        </w:tc>
        <w:sdt>
          <w:sdtPr>
            <w:id w:val="-1011596293"/>
            <w:placeholder>
              <w:docPart w:val="F72AB94B207B4A1EB2296B5E02982E76"/>
            </w:placeholder>
            <w:showingPlcHdr/>
            <w:text/>
          </w:sdtPr>
          <w:sdtEndPr/>
          <w:sdtContent>
            <w:tc>
              <w:tcPr>
                <w:tcW w:w="7512" w:type="dxa"/>
                <w:gridSpan w:val="2"/>
                <w:shd w:val="clear" w:color="auto" w:fill="FFFFFF" w:themeFill="background1"/>
              </w:tcPr>
              <w:p w14:paraId="151C937F" w14:textId="77777777" w:rsidR="000964D7" w:rsidRDefault="000964D7" w:rsidP="000964D7">
                <w:r w:rsidRPr="00F964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4D7" w14:paraId="00E33207" w14:textId="77777777" w:rsidTr="000964D7">
        <w:tc>
          <w:tcPr>
            <w:tcW w:w="2671" w:type="dxa"/>
            <w:shd w:val="clear" w:color="auto" w:fill="92D050"/>
          </w:tcPr>
          <w:p w14:paraId="0546C87F" w14:textId="77777777" w:rsidR="000964D7" w:rsidRDefault="000964D7" w:rsidP="000964D7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Signed (Trainee)</w:t>
            </w:r>
          </w:p>
          <w:p w14:paraId="07865082" w14:textId="77777777" w:rsidR="000964D7" w:rsidRPr="004129C1" w:rsidRDefault="000964D7" w:rsidP="000964D7">
            <w:pPr>
              <w:rPr>
                <w:b/>
                <w:bCs/>
              </w:rPr>
            </w:pPr>
          </w:p>
        </w:tc>
        <w:sdt>
          <w:sdtPr>
            <w:id w:val="-367687939"/>
            <w:placeholder>
              <w:docPart w:val="587F655FF9324502BC45F13D00AF2014"/>
            </w:placeholder>
            <w:showingPlcHdr/>
            <w15:color w:val="000000"/>
            <w:text/>
          </w:sdtPr>
          <w:sdtEndPr/>
          <w:sdtContent>
            <w:tc>
              <w:tcPr>
                <w:tcW w:w="7512" w:type="dxa"/>
                <w:gridSpan w:val="2"/>
                <w:shd w:val="clear" w:color="auto" w:fill="FFFFFF" w:themeFill="background1"/>
              </w:tcPr>
              <w:p w14:paraId="46CB50AF" w14:textId="77777777" w:rsidR="000964D7" w:rsidRDefault="000964D7" w:rsidP="000964D7">
                <w:r w:rsidRPr="00F964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4D7" w14:paraId="5D812760" w14:textId="77777777" w:rsidTr="000964D7">
        <w:tc>
          <w:tcPr>
            <w:tcW w:w="2671" w:type="dxa"/>
            <w:shd w:val="clear" w:color="auto" w:fill="92D050"/>
          </w:tcPr>
          <w:p w14:paraId="2702F1F7" w14:textId="77777777" w:rsidR="000964D7" w:rsidRDefault="000964D7" w:rsidP="000964D7">
            <w:pPr>
              <w:rPr>
                <w:b/>
                <w:bCs/>
              </w:rPr>
            </w:pPr>
            <w:r w:rsidRPr="004129C1">
              <w:rPr>
                <w:b/>
                <w:bCs/>
              </w:rPr>
              <w:t>Date</w:t>
            </w:r>
          </w:p>
          <w:p w14:paraId="370945C8" w14:textId="77777777" w:rsidR="000964D7" w:rsidRPr="004129C1" w:rsidRDefault="000964D7" w:rsidP="000964D7">
            <w:pPr>
              <w:rPr>
                <w:b/>
                <w:bCs/>
              </w:rPr>
            </w:pPr>
          </w:p>
        </w:tc>
        <w:sdt>
          <w:sdtPr>
            <w:id w:val="1661118620"/>
            <w:placeholder>
              <w:docPart w:val="3FE7D1196F9D48D3951A042FE0524149"/>
            </w:placeholder>
            <w:showingPlcHdr/>
            <w15:color w:val="00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12" w:type="dxa"/>
                <w:gridSpan w:val="2"/>
                <w:shd w:val="clear" w:color="auto" w:fill="FFFFFF" w:themeFill="background1"/>
              </w:tcPr>
              <w:p w14:paraId="79C6DFB5" w14:textId="77777777" w:rsidR="000964D7" w:rsidRDefault="000964D7" w:rsidP="000964D7">
                <w:r w:rsidRPr="00F964B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7B7858D" w14:textId="77777777" w:rsidR="002B45AB" w:rsidRPr="002B45AB" w:rsidRDefault="002B45AB" w:rsidP="00477A92"/>
    <w:sectPr w:rsidR="002B45AB" w:rsidRPr="002B45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04F3" w14:textId="77777777" w:rsidR="009E1F02" w:rsidRDefault="009E1F02" w:rsidP="00970BB0">
      <w:pPr>
        <w:spacing w:after="0" w:line="240" w:lineRule="auto"/>
      </w:pPr>
      <w:r>
        <w:separator/>
      </w:r>
    </w:p>
  </w:endnote>
  <w:endnote w:type="continuationSeparator" w:id="0">
    <w:p w14:paraId="79D30796" w14:textId="77777777" w:rsidR="009E1F02" w:rsidRDefault="009E1F02" w:rsidP="0097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1761" w14:textId="4898D668" w:rsidR="00F6600C" w:rsidRDefault="00F6600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663830" wp14:editId="2E864C33">
              <wp:simplePos x="0" y="0"/>
              <wp:positionH relativeFrom="margin">
                <wp:posOffset>168910</wp:posOffset>
              </wp:positionH>
              <wp:positionV relativeFrom="paragraph">
                <wp:posOffset>-580390</wp:posOffset>
              </wp:positionV>
              <wp:extent cx="5562600" cy="1404620"/>
              <wp:effectExtent l="0" t="0" r="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5ED0F" w14:textId="77777777" w:rsidR="00F6600C" w:rsidRDefault="00F6600C" w:rsidP="00F6600C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bookmarkStart w:id="0" w:name="_Hlk528659779"/>
                          <w:bookmarkStart w:id="1" w:name="_Hlk59148278"/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 xml:space="preserve">All forms must be word processed with one copy emailed to the Training Office at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sz w:val="20"/>
                              </w:rPr>
                              <w:t>training@counsellingfoundation.org</w:t>
                            </w:r>
                          </w:hyperlink>
                        </w:p>
                        <w:p w14:paraId="5DE43A74" w14:textId="77777777" w:rsidR="00F6600C" w:rsidRDefault="00F6600C" w:rsidP="00F6600C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17A36476" w14:textId="77777777" w:rsidR="00F6600C" w:rsidRDefault="00F6600C" w:rsidP="00F6600C">
                          <w:pPr>
                            <w:pStyle w:val="Footer"/>
                            <w:ind w:right="36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If you are unable to scan in your electronic signature, please confirm in writing that the assessment is your own work in the body of your email to the office.</w:t>
                          </w:r>
                          <w:bookmarkEnd w:id="0"/>
                        </w:p>
                        <w:bookmarkEnd w:id="1"/>
                        <w:p w14:paraId="7251C10E" w14:textId="77777777" w:rsidR="00F6600C" w:rsidRDefault="00F6600C" w:rsidP="00F6600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638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.3pt;margin-top:-45.7pt;width:4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" filled="f" stroked="f">
              <v:textbox style="mso-fit-shape-to-text:t">
                <w:txbxContent>
                  <w:p w14:paraId="6585ED0F" w14:textId="77777777" w:rsidR="00F6600C" w:rsidRDefault="00F6600C" w:rsidP="00F6600C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bookmarkStart w:id="2" w:name="_Hlk528659779"/>
                    <w:bookmarkStart w:id="3" w:name="_Hlk59148278"/>
                    <w:r>
                      <w:rPr>
                        <w:rFonts w:ascii="Calibri" w:hAnsi="Calibri" w:cs="Calibri"/>
                        <w:sz w:val="20"/>
                      </w:rPr>
                      <w:t xml:space="preserve">All forms must be word processed with one copy emailed to the Training Office at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 w:cs="Calibri"/>
                          <w:sz w:val="20"/>
                        </w:rPr>
                        <w:t>training@counsellingfoundation.org</w:t>
                      </w:r>
                    </w:hyperlink>
                  </w:p>
                  <w:p w14:paraId="5DE43A74" w14:textId="77777777" w:rsidR="00F6600C" w:rsidRDefault="00F6600C" w:rsidP="00F6600C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17A36476" w14:textId="77777777" w:rsidR="00F6600C" w:rsidRDefault="00F6600C" w:rsidP="00F6600C">
                    <w:pPr>
                      <w:pStyle w:val="Footer"/>
                      <w:ind w:right="36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</w:rPr>
                      <w:t>If you are unable to scan in your electronic signature, please confirm in writing that the assessment is your own work in the body of your email to the office.</w:t>
                    </w:r>
                    <w:bookmarkEnd w:id="2"/>
                  </w:p>
                  <w:bookmarkEnd w:id="3"/>
                  <w:p w14:paraId="7251C10E" w14:textId="77777777" w:rsidR="00F6600C" w:rsidRDefault="00F6600C" w:rsidP="00F6600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EFCC" w14:textId="77777777" w:rsidR="009E1F02" w:rsidRDefault="009E1F02" w:rsidP="00970BB0">
      <w:pPr>
        <w:spacing w:after="0" w:line="240" w:lineRule="auto"/>
      </w:pPr>
      <w:r>
        <w:separator/>
      </w:r>
    </w:p>
  </w:footnote>
  <w:footnote w:type="continuationSeparator" w:id="0">
    <w:p w14:paraId="020EC941" w14:textId="77777777" w:rsidR="009E1F02" w:rsidRDefault="009E1F02" w:rsidP="0097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1973" w14:textId="062FEED5" w:rsidR="00970BB0" w:rsidRDefault="00970B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0F0EE" wp14:editId="0FC731B4">
              <wp:simplePos x="0" y="0"/>
              <wp:positionH relativeFrom="column">
                <wp:posOffset>3642360</wp:posOffset>
              </wp:positionH>
              <wp:positionV relativeFrom="paragraph">
                <wp:posOffset>-2271395</wp:posOffset>
              </wp:positionV>
              <wp:extent cx="5113020" cy="5478780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3020" cy="5478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B7B3F48" id="Oval 2" o:spid="_x0000_s1026" style="position:absolute;margin-left:286.8pt;margin-top:-178.85pt;width:402.6pt;height:4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" fillcolor="white [3212]" strokecolor="white [3212]" strokeweight="1pt">
              <v:stroke joinstyle="miter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5D92E0" wp14:editId="37F3D6FA">
          <wp:simplePos x="0" y="0"/>
          <wp:positionH relativeFrom="column">
            <wp:posOffset>-914400</wp:posOffset>
          </wp:positionH>
          <wp:positionV relativeFrom="paragraph">
            <wp:posOffset>-473075</wp:posOffset>
          </wp:positionV>
          <wp:extent cx="7571740" cy="10704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F"/>
    <w:rsid w:val="000964D7"/>
    <w:rsid w:val="000A6490"/>
    <w:rsid w:val="001A522B"/>
    <w:rsid w:val="00204C98"/>
    <w:rsid w:val="002B45AB"/>
    <w:rsid w:val="00477A92"/>
    <w:rsid w:val="004C3987"/>
    <w:rsid w:val="00555B7E"/>
    <w:rsid w:val="00607146"/>
    <w:rsid w:val="0081083F"/>
    <w:rsid w:val="00811AAA"/>
    <w:rsid w:val="0084347E"/>
    <w:rsid w:val="00970BB0"/>
    <w:rsid w:val="009D6725"/>
    <w:rsid w:val="009E1F02"/>
    <w:rsid w:val="00A96510"/>
    <w:rsid w:val="00B514C3"/>
    <w:rsid w:val="00BF3DAE"/>
    <w:rsid w:val="00BF7BFF"/>
    <w:rsid w:val="00C631B0"/>
    <w:rsid w:val="00DB0B4A"/>
    <w:rsid w:val="00E26039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0297"/>
  <w15:chartTrackingRefBased/>
  <w15:docId w15:val="{31203963-5009-4CF6-93DF-4728D94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B0"/>
  </w:style>
  <w:style w:type="paragraph" w:styleId="Footer">
    <w:name w:val="footer"/>
    <w:basedOn w:val="Normal"/>
    <w:link w:val="FooterChar"/>
    <w:unhideWhenUsed/>
    <w:rsid w:val="00970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0BB0"/>
  </w:style>
  <w:style w:type="table" w:styleId="TableGrid">
    <w:name w:val="Table Grid"/>
    <w:basedOn w:val="TableNormal"/>
    <w:uiPriority w:val="39"/>
    <w:rsid w:val="0084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45AB"/>
    <w:rPr>
      <w:color w:val="808080"/>
    </w:rPr>
  </w:style>
  <w:style w:type="character" w:styleId="Hyperlink">
    <w:name w:val="Hyperlink"/>
    <w:rsid w:val="00F660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counsellingfoundation.org" TargetMode="External"/><Relationship Id="rId1" Type="http://schemas.openxmlformats.org/officeDocument/2006/relationships/hyperlink" Target="mailto:training@counselling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415CBC92974B42A4DDC61477D0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3B46-0C23-4379-9079-A59E0488244C}"/>
      </w:docPartPr>
      <w:docPartBody>
        <w:p w:rsidR="00007DF9" w:rsidRDefault="00722330" w:rsidP="00722330">
          <w:pPr>
            <w:pStyle w:val="69415CBC92974B42A4DDC61477D0FB32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22A68EC194765855B5B87DBA8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CD80-FC5F-46E4-86DE-2BA428E9F173}"/>
      </w:docPartPr>
      <w:docPartBody>
        <w:p w:rsidR="00007DF9" w:rsidRDefault="00722330" w:rsidP="00722330">
          <w:pPr>
            <w:pStyle w:val="E6122A68EC194765855B5B87DBA81676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EAB0B8D694B3FA701224EDDE1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9229-5F92-4E4D-9CC2-DA1597ED1755}"/>
      </w:docPartPr>
      <w:docPartBody>
        <w:p w:rsidR="00007DF9" w:rsidRDefault="00722330" w:rsidP="00722330">
          <w:pPr>
            <w:pStyle w:val="A54EAB0B8D694B3FA701224EDDE193F6"/>
          </w:pPr>
          <w:r w:rsidRPr="00654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6491-EF32-4D0B-94C1-2B040FDD5AF1}"/>
      </w:docPartPr>
      <w:docPartBody>
        <w:p w:rsidR="00007DF9" w:rsidRDefault="00722330">
          <w:r w:rsidRPr="00564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EEC6409F5491BBCAB36B52D5E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C39F-F830-40A5-B105-3BD38D2AF4D8}"/>
      </w:docPartPr>
      <w:docPartBody>
        <w:p w:rsidR="00007DF9" w:rsidRDefault="00722330" w:rsidP="00722330">
          <w:pPr>
            <w:pStyle w:val="6A7EEC6409F5491BBCAB36B52D5E0974"/>
          </w:pPr>
          <w:r w:rsidRPr="00F96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AB94B207B4A1EB2296B5E0298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21D-949D-426E-9CE3-043399099FE5}"/>
      </w:docPartPr>
      <w:docPartBody>
        <w:p w:rsidR="00007DF9" w:rsidRDefault="00722330" w:rsidP="00722330">
          <w:pPr>
            <w:pStyle w:val="F72AB94B207B4A1EB2296B5E02982E76"/>
          </w:pPr>
          <w:r w:rsidRPr="00F96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F655FF9324502BC45F13D00A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B139-E6AF-4277-84FF-C5224CA55BD2}"/>
      </w:docPartPr>
      <w:docPartBody>
        <w:p w:rsidR="00007DF9" w:rsidRDefault="00722330" w:rsidP="00722330">
          <w:pPr>
            <w:pStyle w:val="587F655FF9324502BC45F13D00AF2014"/>
          </w:pPr>
          <w:r w:rsidRPr="00F964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7D1196F9D48D3951A042FE052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C13-2611-4DDE-A601-A91A7D259762}"/>
      </w:docPartPr>
      <w:docPartBody>
        <w:p w:rsidR="00007DF9" w:rsidRDefault="00722330" w:rsidP="00722330">
          <w:pPr>
            <w:pStyle w:val="3FE7D1196F9D48D3951A042FE0524149"/>
          </w:pPr>
          <w:r w:rsidRPr="00F964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C1F44650464C85BCF45E727F68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5128-AEA4-4483-AC32-2679D72B00E6}"/>
      </w:docPartPr>
      <w:docPartBody>
        <w:p w:rsidR="00007DF9" w:rsidRDefault="00722330" w:rsidP="00722330">
          <w:pPr>
            <w:pStyle w:val="0BC1F44650464C85BCF45E727F68EC73"/>
          </w:pPr>
          <w:r w:rsidRPr="00564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30"/>
    <w:rsid w:val="00007DF9"/>
    <w:rsid w:val="004959C1"/>
    <w:rsid w:val="004F2E35"/>
    <w:rsid w:val="00722330"/>
    <w:rsid w:val="00E055C7"/>
    <w:rsid w:val="00F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330"/>
    <w:rPr>
      <w:color w:val="808080"/>
    </w:rPr>
  </w:style>
  <w:style w:type="paragraph" w:customStyle="1" w:styleId="69415CBC92974B42A4DDC61477D0FB32">
    <w:name w:val="69415CBC92974B42A4DDC61477D0FB32"/>
    <w:rsid w:val="00722330"/>
  </w:style>
  <w:style w:type="paragraph" w:customStyle="1" w:styleId="E6122A68EC194765855B5B87DBA81676">
    <w:name w:val="E6122A68EC194765855B5B87DBA81676"/>
    <w:rsid w:val="00722330"/>
  </w:style>
  <w:style w:type="paragraph" w:customStyle="1" w:styleId="A54EAB0B8D694B3FA701224EDDE193F6">
    <w:name w:val="A54EAB0B8D694B3FA701224EDDE193F6"/>
    <w:rsid w:val="00722330"/>
  </w:style>
  <w:style w:type="paragraph" w:customStyle="1" w:styleId="6A7EEC6409F5491BBCAB36B52D5E0974">
    <w:name w:val="6A7EEC6409F5491BBCAB36B52D5E0974"/>
    <w:rsid w:val="00722330"/>
  </w:style>
  <w:style w:type="paragraph" w:customStyle="1" w:styleId="F72AB94B207B4A1EB2296B5E02982E76">
    <w:name w:val="F72AB94B207B4A1EB2296B5E02982E76"/>
    <w:rsid w:val="00722330"/>
  </w:style>
  <w:style w:type="paragraph" w:customStyle="1" w:styleId="587F655FF9324502BC45F13D00AF2014">
    <w:name w:val="587F655FF9324502BC45F13D00AF2014"/>
    <w:rsid w:val="00722330"/>
  </w:style>
  <w:style w:type="paragraph" w:customStyle="1" w:styleId="3FE7D1196F9D48D3951A042FE0524149">
    <w:name w:val="3FE7D1196F9D48D3951A042FE0524149"/>
    <w:rsid w:val="00722330"/>
  </w:style>
  <w:style w:type="paragraph" w:customStyle="1" w:styleId="0BC1F44650464C85BCF45E727F68EC73">
    <w:name w:val="0BC1F44650464C85BCF45E727F68EC73"/>
    <w:rsid w:val="00722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2732-D84C-4163-85E4-50B7275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Sheahan</dc:creator>
  <cp:keywords/>
  <dc:description/>
  <cp:lastModifiedBy>Lydia Dettmer</cp:lastModifiedBy>
  <cp:revision>2</cp:revision>
  <dcterms:created xsi:type="dcterms:W3CDTF">2021-01-22T15:31:00Z</dcterms:created>
  <dcterms:modified xsi:type="dcterms:W3CDTF">2021-01-22T15:31:00Z</dcterms:modified>
</cp:coreProperties>
</file>